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3970"/>
        <w:gridCol w:w="1417"/>
        <w:gridCol w:w="4253"/>
      </w:tblGrid>
      <w:tr w:rsidR="00441315">
        <w:trPr>
          <w:trHeight w:val="1216"/>
        </w:trPr>
        <w:tc>
          <w:tcPr>
            <w:tcW w:w="3970" w:type="dxa"/>
            <w:shd w:val="clear" w:color="auto" w:fill="auto"/>
          </w:tcPr>
          <w:p w:rsidR="00441315" w:rsidRDefault="00AE51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43815</wp:posOffset>
                  </wp:positionV>
                  <wp:extent cx="1155700" cy="1010285"/>
                  <wp:effectExtent l="19050" t="0" r="6350" b="0"/>
                  <wp:wrapNone/>
                  <wp:docPr id="2" name="Рисунок 2" descr="Логотип минпрос_Б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Логотип минпрос_Б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shd w:val="clear" w:color="auto" w:fill="auto"/>
          </w:tcPr>
          <w:p w:rsidR="00441315" w:rsidRDefault="004413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41315" w:rsidRDefault="0044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315">
        <w:trPr>
          <w:trHeight w:val="879"/>
        </w:trPr>
        <w:tc>
          <w:tcPr>
            <w:tcW w:w="3970" w:type="dxa"/>
            <w:vMerge w:val="restart"/>
            <w:shd w:val="clear" w:color="auto" w:fill="auto"/>
          </w:tcPr>
          <w:p w:rsidR="00441315" w:rsidRDefault="0044131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441315" w:rsidRDefault="0044131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441315" w:rsidRDefault="0044131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441315" w:rsidRDefault="00AE510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МИНИСТЕРСТВО ПРОСВЕЩЕНИЯ</w:t>
            </w:r>
          </w:p>
          <w:p w:rsidR="00441315" w:rsidRDefault="00AE510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РОССИЙСКОЙ ФЕДЕРАЦИИ</w:t>
            </w:r>
          </w:p>
          <w:p w:rsidR="00441315" w:rsidRDefault="0044131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41315" w:rsidRDefault="00AE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441315" w:rsidRDefault="00AE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ИНСТИТУТ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КОРРЕКЦИОННОЙ</w:t>
            </w:r>
            <w:proofErr w:type="gramEnd"/>
          </w:p>
          <w:p w:rsidR="00441315" w:rsidRDefault="00AE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ПЕДАГОГИКИ РОССИЙСКОЙ АКАДЕМИИ ОБРАЗОВАНИЯ</w:t>
            </w:r>
            <w:r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»</w:t>
            </w:r>
          </w:p>
          <w:p w:rsidR="00441315" w:rsidRDefault="00AE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0"/>
                <w:lang w:eastAsia="ru-RU"/>
              </w:rPr>
              <w:t xml:space="preserve"> </w:t>
            </w:r>
          </w:p>
          <w:p w:rsidR="00441315" w:rsidRDefault="00AE5109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119121, Москва, ул. Погодинская, 8, корп. 1</w:t>
            </w:r>
          </w:p>
          <w:p w:rsidR="00441315" w:rsidRDefault="00AE5109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тел./факс +7 (499) 245-04-52; </w:t>
            </w:r>
          </w:p>
          <w:p w:rsidR="00441315" w:rsidRDefault="00AE5109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e</w:t>
            </w:r>
            <w:r w:rsidRPr="00087CEE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mail</w:t>
            </w:r>
            <w:r w:rsidRPr="00087CEE">
              <w:rPr>
                <w:rFonts w:ascii="Times New Roman" w:eastAsia="Times New Roman" w:hAnsi="Times New Roman"/>
                <w:sz w:val="20"/>
                <w:lang w:eastAsia="ru-RU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eastAsia="Times New Roman" w:hAnsi="Times New Roman"/>
                  <w:sz w:val="20"/>
                  <w:lang w:val="en-US" w:eastAsia="ru-RU"/>
                </w:rPr>
                <w:t>info</w:t>
              </w:r>
              <w:r w:rsidRPr="00087CEE">
                <w:rPr>
                  <w:rStyle w:val="a3"/>
                  <w:rFonts w:ascii="Times New Roman" w:eastAsia="Times New Roman" w:hAnsi="Times New Roman"/>
                  <w:sz w:val="20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20"/>
                  <w:lang w:val="en-US" w:eastAsia="ru-RU"/>
                </w:rPr>
                <w:t>ikp</w:t>
              </w:r>
              <w:proofErr w:type="spellEnd"/>
              <w:r w:rsidRPr="00087CEE">
                <w:rPr>
                  <w:rStyle w:val="a3"/>
                  <w:rFonts w:ascii="Times New Roman" w:eastAsia="Times New Roman" w:hAnsi="Times New Roman"/>
                  <w:sz w:val="20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lang w:val="en-US" w:eastAsia="ru-RU"/>
                </w:rPr>
                <w:t>email</w:t>
              </w:r>
            </w:hyperlink>
            <w:r w:rsidRPr="00087CEE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  <w:p w:rsidR="00441315" w:rsidRDefault="004413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41315" w:rsidRPr="00087CEE" w:rsidRDefault="004413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41315" w:rsidRDefault="00AE51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просвещения Российской Федерации</w:t>
            </w:r>
          </w:p>
        </w:tc>
      </w:tr>
      <w:tr w:rsidR="00441315">
        <w:trPr>
          <w:trHeight w:val="660"/>
        </w:trPr>
        <w:tc>
          <w:tcPr>
            <w:tcW w:w="3970" w:type="dxa"/>
            <w:vMerge/>
            <w:shd w:val="clear" w:color="auto" w:fill="auto"/>
          </w:tcPr>
          <w:p w:rsidR="00441315" w:rsidRDefault="0044131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41315" w:rsidRDefault="004413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41315" w:rsidRDefault="00AE51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Директору Департамента государственной политики в сфере защиты прав детей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  <w:p w:rsidR="00441315" w:rsidRDefault="00441315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1315">
        <w:trPr>
          <w:trHeight w:val="1035"/>
        </w:trPr>
        <w:tc>
          <w:tcPr>
            <w:tcW w:w="3970" w:type="dxa"/>
            <w:vMerge/>
            <w:shd w:val="clear" w:color="auto" w:fill="auto"/>
          </w:tcPr>
          <w:p w:rsidR="00441315" w:rsidRDefault="0044131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41315" w:rsidRDefault="004413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41315" w:rsidRDefault="00441315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315" w:rsidRDefault="00AE5109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Л.П.ФАЛЬКОВСКОЙ</w:t>
            </w:r>
          </w:p>
        </w:tc>
      </w:tr>
      <w:tr w:rsidR="00441315">
        <w:tc>
          <w:tcPr>
            <w:tcW w:w="3970" w:type="dxa"/>
            <w:shd w:val="clear" w:color="auto" w:fill="auto"/>
          </w:tcPr>
          <w:p w:rsidR="00441315" w:rsidRDefault="00AE5109">
            <w:pPr>
              <w:pStyle w:val="a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«07» ноября 2022 г. № </w:t>
            </w:r>
            <w:r w:rsidR="005B431C">
              <w:rPr>
                <w:rFonts w:ascii="Times New Roman" w:hAnsi="Times New Roman"/>
                <w:szCs w:val="28"/>
              </w:rPr>
              <w:t>845/08</w:t>
            </w:r>
          </w:p>
          <w:p w:rsidR="00441315" w:rsidRDefault="00AE5109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О направлении на согласование</w:t>
            </w:r>
          </w:p>
          <w:p w:rsidR="00441315" w:rsidRDefault="00AE5109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информационного письма</w:t>
            </w:r>
          </w:p>
          <w:p w:rsidR="00441315" w:rsidRDefault="004413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41315" w:rsidRDefault="004413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41315" w:rsidRDefault="00441315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41315" w:rsidRDefault="0044131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41315" w:rsidRDefault="00AE5109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Уважаемая Лариса Павловна!</w:t>
      </w:r>
    </w:p>
    <w:p w:rsidR="00441315" w:rsidRDefault="00441315">
      <w:pPr>
        <w:pStyle w:val="a7"/>
        <w:jc w:val="center"/>
        <w:rPr>
          <w:rFonts w:ascii="Times New Roman" w:hAnsi="Times New Roman"/>
          <w:b/>
          <w:sz w:val="28"/>
        </w:rPr>
      </w:pPr>
    </w:p>
    <w:p w:rsidR="00441315" w:rsidRDefault="00AE5109">
      <w:pPr>
        <w:pStyle w:val="a8"/>
        <w:ind w:firstLine="709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рамках исполнения государственного задания, в части выполнения работы по методическому обеспечению образовательной деятельности в целях обеспечения комплексного психолого-педагогического сопровождения обучающихся с ограниченными возможностями здоровья на 2022 год, федеральное государственное бюджетное научное учреждение «Институт коррекционной педагогики Российской академии образования» (далее – «ИКП РАО») направляет на согласование информацию о проведении курсов повышения квалификации по теме:</w:t>
      </w:r>
      <w:proofErr w:type="gramEnd"/>
      <w:r>
        <w:rPr>
          <w:sz w:val="26"/>
          <w:szCs w:val="26"/>
        </w:rPr>
        <w:t xml:space="preserve"> «</w:t>
      </w:r>
      <w:r>
        <w:rPr>
          <w:bCs/>
          <w:sz w:val="26"/>
          <w:szCs w:val="26"/>
        </w:rPr>
        <w:t xml:space="preserve">Актуальные вопросы общего образования </w:t>
      </w:r>
      <w:proofErr w:type="gramStart"/>
      <w:r>
        <w:rPr>
          <w:bCs/>
          <w:sz w:val="26"/>
          <w:szCs w:val="26"/>
        </w:rPr>
        <w:t>обучающихся</w:t>
      </w:r>
      <w:proofErr w:type="gramEnd"/>
      <w:r>
        <w:rPr>
          <w:bCs/>
          <w:sz w:val="26"/>
          <w:szCs w:val="26"/>
        </w:rPr>
        <w:t xml:space="preserve"> с ОВЗ и с инвалидностью. Подходы к реализаци</w:t>
      </w:r>
      <w:r w:rsidR="00580BA4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содержания АООП</w:t>
      </w:r>
      <w:r>
        <w:rPr>
          <w:sz w:val="26"/>
          <w:szCs w:val="26"/>
        </w:rPr>
        <w:t xml:space="preserve">». </w:t>
      </w:r>
    </w:p>
    <w:p w:rsidR="00441315" w:rsidRDefault="00AE5109">
      <w:pPr>
        <w:pStyle w:val="a8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Объем учебной программы 72 часа. </w:t>
      </w:r>
    </w:p>
    <w:p w:rsidR="00441315" w:rsidRDefault="00AE5109">
      <w:pPr>
        <w:pStyle w:val="a8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Период реализации программы  – </w:t>
      </w:r>
      <w:r>
        <w:rPr>
          <w:bCs/>
          <w:sz w:val="26"/>
          <w:szCs w:val="26"/>
        </w:rPr>
        <w:t>30 ноября – 9 декабря 2022 г.</w:t>
      </w:r>
    </w:p>
    <w:p w:rsidR="00441315" w:rsidRDefault="00AE5109">
      <w:pPr>
        <w:pStyle w:val="a8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Форма проведения – </w:t>
      </w:r>
      <w:proofErr w:type="spellStart"/>
      <w:r>
        <w:rPr>
          <w:sz w:val="26"/>
          <w:szCs w:val="26"/>
        </w:rPr>
        <w:t>очно-заочная</w:t>
      </w:r>
      <w:proofErr w:type="spellEnd"/>
      <w:r>
        <w:rPr>
          <w:sz w:val="26"/>
          <w:szCs w:val="26"/>
        </w:rPr>
        <w:t xml:space="preserve"> с применением электронных технологий (выездная сессия не предусмотрена). </w:t>
      </w:r>
    </w:p>
    <w:p w:rsidR="00441315" w:rsidRDefault="00AE5109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рассчитана на участие региональных команд, состоящих из специалистов органов государственной власти субъектов Российской Федерации в сфере образования, профессорско-преподавательского состава региональных институтов развития образования, административных, педагогических и иных работников образовательных организаций, осуществляющих деятельность, связанную с организацией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общего образования обучающихся с ОВЗ и с инвалидностью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441315" w:rsidRDefault="00AE5109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курсов направлена на совершенствование профессиональных компетенций специалистов, работающих с детьми с ограниченными возможностями здоровья и с инвалидностью, </w:t>
      </w:r>
      <w:r w:rsidR="005B431C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5B431C" w:rsidRPr="005B431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предусматривает </w:t>
      </w:r>
      <w:r w:rsidR="005B431C" w:rsidRPr="005B431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рассмотрение вопросов организации общего образования и профессионального обучения воспитанников ДДИ и лиц, проживающих в ПНИ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(проект учебного плана – Приложение 1).</w:t>
      </w:r>
    </w:p>
    <w:p w:rsidR="00441315" w:rsidRDefault="00AE5109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участия в обучении необходимо направить заявку </w:t>
      </w:r>
      <w:r>
        <w:rPr>
          <w:rFonts w:ascii="Times New Roman" w:hAnsi="Times New Roman"/>
          <w:b/>
          <w:sz w:val="26"/>
          <w:szCs w:val="26"/>
        </w:rPr>
        <w:t>строго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в установленной форме </w:t>
      </w:r>
      <w:r>
        <w:rPr>
          <w:rFonts w:ascii="Times New Roman" w:hAnsi="Times New Roman"/>
          <w:sz w:val="26"/>
          <w:szCs w:val="26"/>
        </w:rPr>
        <w:t xml:space="preserve">(прилагается) и сканированные копии документов об образовании (квалификации) слушателей. </w:t>
      </w:r>
    </w:p>
    <w:p w:rsidR="00441315" w:rsidRDefault="00AE5109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Срок подачи заявок не позднее 24 ноября 2022 года. </w:t>
      </w:r>
      <w:r>
        <w:rPr>
          <w:rFonts w:ascii="Times New Roman" w:hAnsi="Times New Roman"/>
          <w:sz w:val="26"/>
          <w:szCs w:val="26"/>
        </w:rPr>
        <w:t>Обучение бесплатное. Вступительные испытания не предусмотрены.</w:t>
      </w:r>
    </w:p>
    <w:p w:rsidR="00441315" w:rsidRDefault="00AE5109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Заявки на прохождение обучения принимаются только от </w:t>
      </w:r>
      <w:r>
        <w:rPr>
          <w:rFonts w:ascii="Times New Roman" w:hAnsi="Times New Roman"/>
          <w:b/>
          <w:kern w:val="24"/>
          <w:sz w:val="26"/>
          <w:szCs w:val="26"/>
        </w:rPr>
        <w:t xml:space="preserve">органов государственной власти субъектов Российской Федерации в сфере образования </w:t>
      </w:r>
      <w:r>
        <w:rPr>
          <w:rFonts w:ascii="Times New Roman" w:hAnsi="Times New Roman"/>
          <w:kern w:val="24"/>
          <w:sz w:val="26"/>
          <w:szCs w:val="26"/>
        </w:rPr>
        <w:t>(форма – Приложение 2)</w:t>
      </w:r>
      <w:r>
        <w:rPr>
          <w:rFonts w:ascii="Times New Roman" w:hAnsi="Times New Roman"/>
          <w:sz w:val="26"/>
          <w:szCs w:val="26"/>
        </w:rPr>
        <w:t>.</w:t>
      </w:r>
    </w:p>
    <w:p w:rsidR="00441315" w:rsidRDefault="00AE5109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Квота – 5 человека от субъекта Российской Федерации.</w:t>
      </w:r>
    </w:p>
    <w:p w:rsidR="00441315" w:rsidRDefault="00AE5109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обучения (участие и успешная сдача итоговой аттестации) слушатели получат удостоверение о повышении квалификации установленного образца, которое будет направлено в электронном виде на адрес электронной почты слушателей, указанных при регистрации.</w:t>
      </w:r>
    </w:p>
    <w:p w:rsidR="00441315" w:rsidRDefault="00AE5109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Порядок подачи и рассмотрения заявок: </w:t>
      </w:r>
    </w:p>
    <w:p w:rsidR="00441315" w:rsidRDefault="00AE5109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Подготовить и направить на почту </w:t>
      </w:r>
      <w:proofErr w:type="spellStart"/>
      <w:r>
        <w:rPr>
          <w:rFonts w:ascii="Times New Roman" w:hAnsi="Times New Roman"/>
          <w:sz w:val="26"/>
          <w:szCs w:val="26"/>
        </w:rPr>
        <w:t>do@ikp.email</w:t>
      </w:r>
      <w:proofErr w:type="spellEnd"/>
      <w:r>
        <w:rPr>
          <w:rFonts w:ascii="Times New Roman" w:hAnsi="Times New Roman"/>
          <w:sz w:val="26"/>
          <w:szCs w:val="26"/>
        </w:rPr>
        <w:t xml:space="preserve"> заявку и сканированные документы об образовании (</w:t>
      </w:r>
      <w:proofErr w:type="gramStart"/>
      <w:r>
        <w:rPr>
          <w:rFonts w:ascii="Times New Roman" w:hAnsi="Times New Roman"/>
          <w:sz w:val="26"/>
          <w:szCs w:val="26"/>
        </w:rPr>
        <w:t>см</w:t>
      </w:r>
      <w:proofErr w:type="gramEnd"/>
      <w:r>
        <w:rPr>
          <w:rFonts w:ascii="Times New Roman" w:hAnsi="Times New Roman"/>
          <w:sz w:val="26"/>
          <w:szCs w:val="26"/>
        </w:rPr>
        <w:t>. Форма заявки для участия в Курсах; в теме письма обязательно указать «Курсы «Актуальные вопросы»).</w:t>
      </w:r>
    </w:p>
    <w:p w:rsidR="00441315" w:rsidRDefault="00AE5109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Каждый слушатель, указанный в заявке, должен самостоятельно пройти регистрацию по ссылке:</w:t>
      </w:r>
      <w:r>
        <w:rPr>
          <w:rFonts w:ascii="Times New Roman" w:hAnsi="Times New Roman"/>
          <w:sz w:val="24"/>
          <w:szCs w:val="26"/>
        </w:rPr>
        <w:t xml:space="preserve"> </w:t>
      </w:r>
      <w:hyperlink r:id="rId9" w:history="1">
        <w:r w:rsidR="005B431C" w:rsidRPr="00862DA7">
          <w:rPr>
            <w:rStyle w:val="a3"/>
            <w:rFonts w:ascii="Times New Roman" w:hAnsi="Times New Roman"/>
            <w:sz w:val="24"/>
            <w:szCs w:val="26"/>
          </w:rPr>
          <w:t>https://clck.ru/32cNNR</w:t>
        </w:r>
      </w:hyperlink>
      <w:r w:rsidR="005B431C">
        <w:rPr>
          <w:rFonts w:ascii="Times New Roman" w:hAnsi="Times New Roman"/>
          <w:sz w:val="24"/>
          <w:szCs w:val="26"/>
        </w:rPr>
        <w:t xml:space="preserve"> </w:t>
      </w:r>
    </w:p>
    <w:p w:rsidR="00441315" w:rsidRPr="005B431C" w:rsidRDefault="00AE51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Подробнее ознакомиться информацией можно на сайте Института: </w:t>
      </w:r>
      <w:hyperlink r:id="rId10" w:history="1">
        <w:r>
          <w:rPr>
            <w:rStyle w:val="a3"/>
            <w:rFonts w:ascii="Times New Roman" w:eastAsia="Segoe UI" w:hAnsi="Times New Roman" w:cs="Times New Roman"/>
            <w:sz w:val="26"/>
            <w:szCs w:val="26"/>
            <w:shd w:val="clear" w:color="auto" w:fill="FFFFFF"/>
          </w:rPr>
          <w:t>https://dpo.ikp-rao.ru/event/avo/</w:t>
        </w:r>
      </w:hyperlink>
    </w:p>
    <w:p w:rsidR="00441315" w:rsidRDefault="00AE5109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Контакты подразделения, курирующего вопрос сбора заявок и проведения обучения:</w:t>
      </w:r>
      <w:r>
        <w:rPr>
          <w:rFonts w:ascii="Times New Roman" w:hAnsi="Times New Roman"/>
          <w:sz w:val="26"/>
          <w:szCs w:val="26"/>
        </w:rPr>
        <w:t xml:space="preserve"> отдел сопровождения проектной деятельности ИКП РАО –  </w:t>
      </w:r>
      <w:hyperlink r:id="rId11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do</w:t>
        </w:r>
        <w:r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>
          <w:rPr>
            <w:rStyle w:val="a3"/>
            <w:rFonts w:ascii="Times New Roman" w:hAnsi="Times New Roman"/>
            <w:sz w:val="26"/>
            <w:szCs w:val="26"/>
            <w:lang w:val="en-US"/>
          </w:rPr>
          <w:t>ikp</w:t>
        </w:r>
        <w:proofErr w:type="spellEnd"/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email</w:t>
        </w:r>
      </w:hyperlink>
      <w:r>
        <w:rPr>
          <w:rFonts w:ascii="Times New Roman" w:hAnsi="Times New Roman"/>
          <w:sz w:val="26"/>
          <w:szCs w:val="26"/>
        </w:rPr>
        <w:t xml:space="preserve"> +7(977) 963-26-51;  +7 (991)591-68-33; +7 (495)695-59-34 </w:t>
      </w:r>
    </w:p>
    <w:p w:rsidR="00441315" w:rsidRDefault="00AE5109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согласования, просим оказать содействие в рассылке письма руководителям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441315" w:rsidRDefault="00AE5109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 на 2 л. в 1 экз.</w:t>
      </w:r>
    </w:p>
    <w:p w:rsidR="00087CEE" w:rsidRDefault="00087CEE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1315" w:rsidRDefault="004413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1315" w:rsidRDefault="00AE51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ФГБНУ «ИКП РАО»                                                              Т.А. Соловьева</w:t>
      </w:r>
    </w:p>
    <w:p w:rsidR="00441315" w:rsidRDefault="00441315">
      <w:pPr>
        <w:spacing w:after="160" w:line="240" w:lineRule="auto"/>
        <w:jc w:val="right"/>
        <w:rPr>
          <w:rFonts w:ascii="Times New Roman" w:hAnsi="Times New Roman"/>
          <w:sz w:val="20"/>
          <w:szCs w:val="28"/>
        </w:rPr>
      </w:pPr>
    </w:p>
    <w:p w:rsidR="00441315" w:rsidRDefault="00441315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:rsidR="00441315" w:rsidRDefault="00441315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:rsidR="00441315" w:rsidRDefault="00441315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:rsidR="00441315" w:rsidRDefault="00441315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:rsidR="00441315" w:rsidRDefault="00441315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:rsidR="00441315" w:rsidRDefault="00441315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:rsidR="005B431C" w:rsidRDefault="00AE51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Исп.: Карпова Д.А. (499) 246-96-6</w:t>
      </w:r>
      <w:r w:rsidR="005B431C">
        <w:rPr>
          <w:rFonts w:ascii="Times New Roman" w:hAnsi="Times New Roman"/>
          <w:sz w:val="18"/>
          <w:szCs w:val="28"/>
        </w:rPr>
        <w:t>6</w:t>
      </w:r>
    </w:p>
    <w:sectPr w:rsidR="005B431C" w:rsidSect="005B431C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AC" w:rsidRDefault="00A815AC">
      <w:pPr>
        <w:spacing w:line="240" w:lineRule="auto"/>
      </w:pPr>
      <w:r>
        <w:separator/>
      </w:r>
    </w:p>
  </w:endnote>
  <w:endnote w:type="continuationSeparator" w:id="0">
    <w:p w:rsidR="00A815AC" w:rsidRDefault="00A81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AC" w:rsidRDefault="00A815AC">
      <w:pPr>
        <w:spacing w:after="0"/>
      </w:pPr>
      <w:r>
        <w:separator/>
      </w:r>
    </w:p>
  </w:footnote>
  <w:footnote w:type="continuationSeparator" w:id="0">
    <w:p w:rsidR="00A815AC" w:rsidRDefault="00A815A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06C1"/>
    <w:multiLevelType w:val="multilevel"/>
    <w:tmpl w:val="489706C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5E2D4B"/>
    <w:rsid w:val="00020636"/>
    <w:rsid w:val="0003760E"/>
    <w:rsid w:val="0008746E"/>
    <w:rsid w:val="00087877"/>
    <w:rsid w:val="00087CEE"/>
    <w:rsid w:val="000C17E8"/>
    <w:rsid w:val="00101CFC"/>
    <w:rsid w:val="00111277"/>
    <w:rsid w:val="00136EB3"/>
    <w:rsid w:val="001643FD"/>
    <w:rsid w:val="00167254"/>
    <w:rsid w:val="00204D35"/>
    <w:rsid w:val="00220FFF"/>
    <w:rsid w:val="00290D74"/>
    <w:rsid w:val="002A5A47"/>
    <w:rsid w:val="002D7344"/>
    <w:rsid w:val="0031094C"/>
    <w:rsid w:val="00327D14"/>
    <w:rsid w:val="00332A40"/>
    <w:rsid w:val="003A2C3F"/>
    <w:rsid w:val="003B2493"/>
    <w:rsid w:val="003D7185"/>
    <w:rsid w:val="00406338"/>
    <w:rsid w:val="00407962"/>
    <w:rsid w:val="004108AD"/>
    <w:rsid w:val="004120E9"/>
    <w:rsid w:val="00441315"/>
    <w:rsid w:val="00446743"/>
    <w:rsid w:val="00452AED"/>
    <w:rsid w:val="004552B4"/>
    <w:rsid w:val="004D36E4"/>
    <w:rsid w:val="00535C33"/>
    <w:rsid w:val="00580BA4"/>
    <w:rsid w:val="00586795"/>
    <w:rsid w:val="005B431C"/>
    <w:rsid w:val="005D357F"/>
    <w:rsid w:val="005E2D4B"/>
    <w:rsid w:val="005F650C"/>
    <w:rsid w:val="00610303"/>
    <w:rsid w:val="00625C15"/>
    <w:rsid w:val="006D466C"/>
    <w:rsid w:val="007401F5"/>
    <w:rsid w:val="007E4D98"/>
    <w:rsid w:val="00831EC9"/>
    <w:rsid w:val="00897082"/>
    <w:rsid w:val="008C6B57"/>
    <w:rsid w:val="009B2EE6"/>
    <w:rsid w:val="009D09BA"/>
    <w:rsid w:val="00A31925"/>
    <w:rsid w:val="00A55098"/>
    <w:rsid w:val="00A815AC"/>
    <w:rsid w:val="00A97E1F"/>
    <w:rsid w:val="00AE5109"/>
    <w:rsid w:val="00B111F2"/>
    <w:rsid w:val="00B72AA7"/>
    <w:rsid w:val="00B77043"/>
    <w:rsid w:val="00BA71FC"/>
    <w:rsid w:val="00BC7EE4"/>
    <w:rsid w:val="00BD50FD"/>
    <w:rsid w:val="00C41E17"/>
    <w:rsid w:val="00C73C09"/>
    <w:rsid w:val="00C9307B"/>
    <w:rsid w:val="00CF4321"/>
    <w:rsid w:val="00D03C11"/>
    <w:rsid w:val="00E233E0"/>
    <w:rsid w:val="00E36C6B"/>
    <w:rsid w:val="00EB151A"/>
    <w:rsid w:val="00F02CCB"/>
    <w:rsid w:val="00F12A75"/>
    <w:rsid w:val="00F41D36"/>
    <w:rsid w:val="00F67CA5"/>
    <w:rsid w:val="00FB15D2"/>
    <w:rsid w:val="00FD7703"/>
    <w:rsid w:val="67C0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3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31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4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rsid w:val="0044131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41315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исьмо"/>
    <w:basedOn w:val="a"/>
    <w:rsid w:val="00441315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qFormat/>
    <w:rsid w:val="00441315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character" w:customStyle="1" w:styleId="aa">
    <w:name w:val="Абзац списка Знак"/>
    <w:link w:val="a9"/>
    <w:qFormat/>
    <w:locked/>
    <w:rsid w:val="00441315"/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kp.ema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@ikp.emai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po.ikp-rao.ru/event/a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32cNN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Гыук</cp:lastModifiedBy>
  <cp:revision>3</cp:revision>
  <cp:lastPrinted>2022-11-08T10:26:00Z</cp:lastPrinted>
  <dcterms:created xsi:type="dcterms:W3CDTF">2022-11-08T10:42:00Z</dcterms:created>
  <dcterms:modified xsi:type="dcterms:W3CDTF">2022-11-08T10:53:00Z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D4AD6EF168E0424E97C3188630175796</vt:lpwstr>
  </property>
</Properties>
</file>